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F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À</w:t>
      </w:r>
    </w:p>
    <w:p w:rsidR="00BC06D3" w:rsidRPr="00FB328C" w:rsidRDefault="00D434E8" w:rsidP="00BC06D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SECRETARIA MUNICIPAL DA FAZENDA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PREFEITURA DE FRANCISCO BELTRÃO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REQUERIMENTO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FB328C">
        <w:rPr>
          <w:rFonts w:ascii="Arial" w:hAnsi="Arial" w:cs="Arial"/>
        </w:rPr>
        <w:t xml:space="preserve">(NOME DA EMPRESA), pessoa jurídica de direito privado, inscrita sob CNPJ n°. (CNPJ), com sede na (ENDEREÇO) – Francisco Beltrão/PR, vem </w:t>
      </w:r>
      <w:r w:rsidR="002B2C67">
        <w:rPr>
          <w:rFonts w:ascii="Arial" w:hAnsi="Arial" w:cs="Arial"/>
        </w:rPr>
        <w:t>solicitar</w:t>
      </w:r>
      <w:r w:rsidRPr="00FB328C">
        <w:rPr>
          <w:rFonts w:ascii="Arial" w:hAnsi="Arial" w:cs="Arial"/>
        </w:rPr>
        <w:t xml:space="preserve"> </w:t>
      </w:r>
      <w:r w:rsidR="002C2D0B">
        <w:rPr>
          <w:rFonts w:ascii="Arial" w:hAnsi="Arial" w:cs="Arial"/>
        </w:rPr>
        <w:t xml:space="preserve">com base no parágrafo único do art. 13 da Lei n°. 3717/2010 </w:t>
      </w:r>
      <w:r w:rsidRPr="00FB328C">
        <w:rPr>
          <w:rFonts w:ascii="Arial" w:hAnsi="Arial" w:cs="Arial"/>
        </w:rPr>
        <w:t xml:space="preserve">o </w:t>
      </w:r>
      <w:r w:rsidR="002C2D0B" w:rsidRPr="002C2D0B">
        <w:rPr>
          <w:rFonts w:ascii="Arial" w:hAnsi="Arial" w:cs="Arial"/>
          <w:b/>
        </w:rPr>
        <w:t>cancelamento administrativo</w:t>
      </w:r>
      <w:r w:rsidRPr="00FB328C">
        <w:rPr>
          <w:rFonts w:ascii="Arial" w:hAnsi="Arial" w:cs="Arial"/>
        </w:rPr>
        <w:t xml:space="preserve"> da nota fiscal eletrônica abaixo descriminada</w:t>
      </w:r>
      <w:r w:rsidR="00054F78">
        <w:rPr>
          <w:rFonts w:ascii="Arial" w:hAnsi="Arial" w:cs="Arial"/>
        </w:rPr>
        <w:t>, sendo que a mesma foi substituída pela nota nº (NÚMERO DA NOTA SUBSTITUTA, QUANDO FOR O CASO)</w:t>
      </w:r>
      <w:r w:rsidR="002C2D0B">
        <w:rPr>
          <w:rFonts w:ascii="Arial" w:hAnsi="Arial" w:cs="Arial"/>
        </w:rPr>
        <w:t>: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06D3" w:rsidRPr="00FB328C" w:rsidTr="00BC06D3"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B328C">
              <w:rPr>
                <w:rFonts w:ascii="Arial" w:hAnsi="Arial" w:cs="Arial"/>
                <w:b/>
              </w:rPr>
              <w:t>NFS-e</w:t>
            </w:r>
          </w:p>
        </w:tc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B328C">
              <w:rPr>
                <w:rFonts w:ascii="Arial" w:hAnsi="Arial" w:cs="Arial"/>
                <w:b/>
              </w:rPr>
              <w:t>MOTIVO</w:t>
            </w:r>
          </w:p>
        </w:tc>
      </w:tr>
      <w:tr w:rsidR="00BC06D3" w:rsidRPr="00FB328C" w:rsidTr="00BC06D3"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06D3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FB328C" w:rsidRPr="00FB328C" w:rsidRDefault="00FB328C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Nestes termos</w:t>
      </w: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Pede deferimento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FB328C">
        <w:rPr>
          <w:rFonts w:ascii="Arial" w:hAnsi="Arial" w:cs="Arial"/>
        </w:rPr>
        <w:t>Francisco Beltrão, (DIA) de (MÊS) de (ANO).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bookmarkStart w:id="0" w:name="_GoBack"/>
      <w:bookmarkEnd w:id="0"/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_______________________________________________</w:t>
      </w: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(NOME DO REQUERENTE</w:t>
      </w:r>
      <w:proofErr w:type="gramStart"/>
      <w:r w:rsidRPr="00FB328C">
        <w:rPr>
          <w:rFonts w:ascii="Arial" w:hAnsi="Arial" w:cs="Arial"/>
          <w:b/>
        </w:rPr>
        <w:t>)</w:t>
      </w:r>
      <w:proofErr w:type="gramEnd"/>
      <w:r w:rsidRPr="00FB328C">
        <w:rPr>
          <w:rFonts w:ascii="Arial" w:hAnsi="Arial" w:cs="Arial"/>
          <w:b/>
        </w:rPr>
        <w:br/>
        <w:t>(CPF DO REQUERENTE)</w:t>
      </w: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ind w:left="720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Deve-se </w:t>
      </w:r>
      <w:r w:rsidR="00054F78">
        <w:rPr>
          <w:rFonts w:ascii="Arial" w:hAnsi="Arial" w:cs="Arial"/>
        </w:rPr>
        <w:t>a</w:t>
      </w:r>
      <w:r>
        <w:rPr>
          <w:rFonts w:ascii="Arial" w:hAnsi="Arial" w:cs="Arial"/>
        </w:rPr>
        <w:t>nexar a este requerimento: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documento de identidade do requerente</w:t>
      </w:r>
    </w:p>
    <w:p w:rsidR="008C4DA4" w:rsidRDefault="008C4DA4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Contrato Social da Empresa.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da nota fiscal a ser cancelada.</w:t>
      </w:r>
    </w:p>
    <w:p w:rsidR="00054F78" w:rsidRDefault="00054F78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da nota fiscal substituta, quando for o caso.</w:t>
      </w:r>
    </w:p>
    <w:p w:rsidR="00A00ABD" w:rsidRPr="00FB328C" w:rsidRDefault="00A00ABD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Dependendo do motivo exposto o fisco poderá solicitar outro tipo de documento.</w:t>
      </w:r>
    </w:p>
    <w:sectPr w:rsidR="00A00ABD" w:rsidRPr="00FB328C" w:rsidSect="0070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3C6"/>
    <w:multiLevelType w:val="hybridMultilevel"/>
    <w:tmpl w:val="8C947F46"/>
    <w:lvl w:ilvl="0" w:tplc="0F822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3"/>
    <w:rsid w:val="00054F78"/>
    <w:rsid w:val="002B2C67"/>
    <w:rsid w:val="002C2D0B"/>
    <w:rsid w:val="007046EF"/>
    <w:rsid w:val="007E61DE"/>
    <w:rsid w:val="008C4DA4"/>
    <w:rsid w:val="00A00ABD"/>
    <w:rsid w:val="00BC06D3"/>
    <w:rsid w:val="00D434E8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User</cp:lastModifiedBy>
  <cp:revision>3</cp:revision>
  <dcterms:created xsi:type="dcterms:W3CDTF">2020-02-17T19:04:00Z</dcterms:created>
  <dcterms:modified xsi:type="dcterms:W3CDTF">2020-03-04T17:51:00Z</dcterms:modified>
</cp:coreProperties>
</file>